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1CEF9" w14:textId="77777777" w:rsidR="00846DFF" w:rsidRDefault="005C7A97" w:rsidP="00846DFF">
      <w:pPr>
        <w:pStyle w:val="Odstavecseseznamem"/>
        <w:ind w:left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SEZNAM POD</w:t>
      </w:r>
      <w:r w:rsidR="00846DFF">
        <w:rPr>
          <w:rFonts w:ascii="Arial" w:hAnsi="Arial" w:cs="Arial"/>
          <w:b/>
          <w:sz w:val="28"/>
          <w:szCs w:val="28"/>
        </w:rPr>
        <w:t>DODAVATELŮ</w:t>
      </w:r>
    </w:p>
    <w:p w14:paraId="342E1E58" w14:textId="77777777" w:rsidR="00846DFF" w:rsidRPr="00A154D2" w:rsidRDefault="00846DFF" w:rsidP="00846DFF">
      <w:pPr>
        <w:pStyle w:val="Zkladntext"/>
        <w:rPr>
          <w:sz w:val="28"/>
          <w:szCs w:val="28"/>
        </w:rPr>
      </w:pPr>
    </w:p>
    <w:p w14:paraId="684EE16B" w14:textId="77777777" w:rsidR="009F2694" w:rsidRPr="005C0255" w:rsidRDefault="009F2694" w:rsidP="009F2694">
      <w:pPr>
        <w:spacing w:after="120"/>
        <w:jc w:val="center"/>
        <w:outlineLvl w:val="1"/>
        <w:rPr>
          <w:rFonts w:ascii="Arial" w:hAnsi="Arial" w:cs="Arial"/>
          <w:bCs/>
          <w:sz w:val="20"/>
          <w:szCs w:val="20"/>
          <w:lang w:eastAsia="en-US"/>
        </w:rPr>
      </w:pPr>
      <w:r>
        <w:rPr>
          <w:rFonts w:ascii="Arial" w:hAnsi="Arial" w:cs="Arial"/>
          <w:bCs/>
          <w:sz w:val="20"/>
          <w:szCs w:val="20"/>
          <w:lang w:eastAsia="en-US"/>
        </w:rPr>
        <w:t xml:space="preserve">veřejná zakázka malého rozsahu na </w:t>
      </w:r>
      <w:r w:rsidR="00327E7D">
        <w:rPr>
          <w:rFonts w:ascii="Arial" w:hAnsi="Arial" w:cs="Arial"/>
          <w:bCs/>
          <w:sz w:val="20"/>
          <w:szCs w:val="20"/>
          <w:lang w:eastAsia="en-US"/>
        </w:rPr>
        <w:t>stavební práce</w:t>
      </w:r>
    </w:p>
    <w:p w14:paraId="352AC2B4" w14:textId="77777777" w:rsidR="009F2694" w:rsidRDefault="009F2694" w:rsidP="009F2694">
      <w:pPr>
        <w:pStyle w:val="Zkladntext"/>
      </w:pPr>
    </w:p>
    <w:p w14:paraId="1E91E49B" w14:textId="5DFBC6CE" w:rsidR="00D3323C" w:rsidRDefault="00D3323C" w:rsidP="008B7DA3">
      <w:pPr>
        <w:jc w:val="center"/>
        <w:rPr>
          <w:rFonts w:ascii="Arial" w:hAnsi="Arial" w:cs="Arial"/>
          <w:b/>
          <w:bCs/>
        </w:rPr>
      </w:pPr>
      <w:r w:rsidRPr="00D3323C">
        <w:rPr>
          <w:rFonts w:ascii="Arial" w:hAnsi="Arial" w:cs="Arial"/>
          <w:b/>
          <w:bCs/>
        </w:rPr>
        <w:t>„Nejdek - výměna oken budovy radnice - 1.etapa“</w:t>
      </w:r>
    </w:p>
    <w:p w14:paraId="6D727BB6" w14:textId="77777777" w:rsidR="009F2694" w:rsidRDefault="009F2694" w:rsidP="009F2694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</w:rPr>
      </w:pPr>
    </w:p>
    <w:p w14:paraId="5C00D8D8" w14:textId="77777777" w:rsidR="009F2694" w:rsidRPr="005C0255" w:rsidRDefault="009F2694" w:rsidP="009F2694">
      <w:pPr>
        <w:pStyle w:val="Odstavecseseznamem"/>
        <w:autoSpaceDE w:val="0"/>
        <w:spacing w:before="120" w:after="120"/>
        <w:ind w:left="0"/>
        <w:contextualSpacing w:val="0"/>
        <w:jc w:val="center"/>
        <w:rPr>
          <w:rFonts w:ascii="Arial" w:hAnsi="Arial" w:cs="Arial"/>
          <w:b/>
          <w:bCs/>
          <w:sz w:val="20"/>
          <w:szCs w:val="20"/>
        </w:rPr>
      </w:pPr>
      <w:r w:rsidRPr="005C0255">
        <w:rPr>
          <w:rFonts w:ascii="Arial" w:hAnsi="Arial" w:cs="Arial"/>
          <w:bCs/>
          <w:sz w:val="20"/>
          <w:szCs w:val="20"/>
          <w:lang w:eastAsia="en-US"/>
        </w:rPr>
        <w:t xml:space="preserve">zadávaná </w:t>
      </w:r>
      <w:r>
        <w:rPr>
          <w:rFonts w:ascii="Arial" w:hAnsi="Arial" w:cs="Arial"/>
          <w:bCs/>
          <w:sz w:val="20"/>
          <w:szCs w:val="20"/>
          <w:lang w:eastAsia="en-US"/>
        </w:rPr>
        <w:t>mimo režim</w:t>
      </w:r>
      <w:r w:rsidR="008B7DA3">
        <w:rPr>
          <w:rFonts w:ascii="Arial" w:hAnsi="Arial" w:cs="Arial"/>
          <w:bCs/>
          <w:sz w:val="20"/>
          <w:szCs w:val="20"/>
          <w:lang w:eastAsia="en-US"/>
        </w:rPr>
        <w:t xml:space="preserve"> zákona č. 134/201</w:t>
      </w:r>
      <w:r w:rsidRPr="005C0255">
        <w:rPr>
          <w:rFonts w:ascii="Arial" w:hAnsi="Arial" w:cs="Arial"/>
          <w:bCs/>
          <w:sz w:val="20"/>
          <w:szCs w:val="20"/>
          <w:lang w:eastAsia="en-US"/>
        </w:rPr>
        <w:t>6 Sb., o</w:t>
      </w:r>
      <w:r w:rsidR="008B7DA3">
        <w:rPr>
          <w:rFonts w:ascii="Arial" w:hAnsi="Arial" w:cs="Arial"/>
          <w:bCs/>
          <w:sz w:val="20"/>
          <w:szCs w:val="20"/>
          <w:lang w:eastAsia="en-US"/>
        </w:rPr>
        <w:t xml:space="preserve"> zadávání veřejných zakázek</w:t>
      </w:r>
    </w:p>
    <w:p w14:paraId="278BCDAE" w14:textId="77777777" w:rsidR="009B574E" w:rsidRDefault="009B574E">
      <w:pPr>
        <w:pStyle w:val="Nadpis1"/>
        <w:jc w:val="left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"/>
        <w:gridCol w:w="1743"/>
        <w:gridCol w:w="2694"/>
        <w:gridCol w:w="3089"/>
        <w:gridCol w:w="1174"/>
      </w:tblGrid>
      <w:tr w:rsidR="009B574E" w14:paraId="5CF8D0D7" w14:textId="77777777" w:rsidTr="00846DFF">
        <w:tblPrEx>
          <w:tblCellMar>
            <w:top w:w="0" w:type="dxa"/>
            <w:bottom w:w="0" w:type="dxa"/>
          </w:tblCellMar>
        </w:tblPrEx>
        <w:trPr>
          <w:cantSplit/>
          <w:trHeight w:val="688"/>
          <w:jc w:val="center"/>
        </w:trPr>
        <w:tc>
          <w:tcPr>
            <w:tcW w:w="4890" w:type="dxa"/>
            <w:gridSpan w:val="3"/>
            <w:vAlign w:val="center"/>
          </w:tcPr>
          <w:p w14:paraId="395E65AD" w14:textId="77777777" w:rsidR="009B574E" w:rsidRDefault="009B574E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Seznam subdodavatelů</w:t>
            </w:r>
            <w:r w:rsidR="00846DFF">
              <w:rPr>
                <w:rFonts w:ascii="Arial" w:hAnsi="Arial" w:cs="Arial"/>
                <w:b/>
                <w:bCs/>
                <w:sz w:val="20"/>
              </w:rPr>
              <w:t>,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s jejichž pomocí uchazeč předpokládá realizaci zakázky</w:t>
            </w:r>
            <w:r w:rsidR="00846DFF">
              <w:rPr>
                <w:rFonts w:ascii="Arial" w:hAnsi="Arial" w:cs="Arial"/>
                <w:b/>
                <w:bCs/>
                <w:sz w:val="20"/>
              </w:rPr>
              <w:t xml:space="preserve"> *</w:t>
            </w:r>
          </w:p>
        </w:tc>
        <w:tc>
          <w:tcPr>
            <w:tcW w:w="3135" w:type="dxa"/>
            <w:vAlign w:val="center"/>
          </w:tcPr>
          <w:p w14:paraId="756F730A" w14:textId="77777777" w:rsidR="009B574E" w:rsidRDefault="009B5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Část plnění VZ, kterou hodlá uchazeč zadat subdodavateli (popis druhu činnosti)</w:t>
            </w:r>
          </w:p>
        </w:tc>
        <w:tc>
          <w:tcPr>
            <w:tcW w:w="1187" w:type="dxa"/>
            <w:vAlign w:val="center"/>
          </w:tcPr>
          <w:p w14:paraId="4F9D34A0" w14:textId="77777777" w:rsidR="009B574E" w:rsidRDefault="009B5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% podíl na plnění VZ</w:t>
            </w:r>
          </w:p>
        </w:tc>
      </w:tr>
      <w:tr w:rsidR="009B574E" w14:paraId="3B5433D9" w14:textId="77777777" w:rsidTr="00846DFF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363" w:type="dxa"/>
            <w:vMerge w:val="restart"/>
          </w:tcPr>
          <w:p w14:paraId="5070A577" w14:textId="77777777" w:rsidR="009B574E" w:rsidRDefault="009B574E">
            <w:pPr>
              <w:ind w:right="-2"/>
              <w:jc w:val="center"/>
              <w:rPr>
                <w:rFonts w:ascii="Arial" w:hAnsi="Arial" w:cs="Arial"/>
                <w:sz w:val="16"/>
              </w:rPr>
            </w:pPr>
          </w:p>
          <w:p w14:paraId="0C88AC83" w14:textId="77777777" w:rsidR="009B574E" w:rsidRDefault="009B574E">
            <w:pPr>
              <w:ind w:right="-2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1.</w:t>
            </w:r>
          </w:p>
        </w:tc>
        <w:tc>
          <w:tcPr>
            <w:tcW w:w="1761" w:type="dxa"/>
            <w:vAlign w:val="center"/>
          </w:tcPr>
          <w:p w14:paraId="724ECEBD" w14:textId="77777777" w:rsidR="009B574E" w:rsidRDefault="009B574E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Název:</w:t>
            </w:r>
          </w:p>
        </w:tc>
        <w:tc>
          <w:tcPr>
            <w:tcW w:w="2766" w:type="dxa"/>
            <w:vAlign w:val="center"/>
          </w:tcPr>
          <w:p w14:paraId="545E2EDB" w14:textId="77777777" w:rsidR="009B574E" w:rsidRDefault="009B5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135" w:type="dxa"/>
            <w:vMerge w:val="restart"/>
            <w:vAlign w:val="center"/>
          </w:tcPr>
          <w:p w14:paraId="3C386DB0" w14:textId="77777777" w:rsidR="009B574E" w:rsidRDefault="009B5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5BD4C284" w14:textId="77777777" w:rsidR="009B574E" w:rsidRDefault="009B574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187" w:type="dxa"/>
            <w:vMerge w:val="restart"/>
            <w:vAlign w:val="center"/>
          </w:tcPr>
          <w:p w14:paraId="0C372A08" w14:textId="77777777" w:rsidR="009B574E" w:rsidRDefault="009B5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9B574E" w14:paraId="6871DB56" w14:textId="77777777" w:rsidTr="00846DFF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363" w:type="dxa"/>
            <w:vMerge/>
            <w:vAlign w:val="center"/>
          </w:tcPr>
          <w:p w14:paraId="2855D57D" w14:textId="77777777" w:rsidR="009B574E" w:rsidRDefault="009B574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761" w:type="dxa"/>
            <w:vAlign w:val="center"/>
          </w:tcPr>
          <w:p w14:paraId="7FEBE516" w14:textId="77777777" w:rsidR="009B574E" w:rsidRDefault="009B574E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Sídlo/místo podnikání:</w:t>
            </w:r>
          </w:p>
        </w:tc>
        <w:tc>
          <w:tcPr>
            <w:tcW w:w="2766" w:type="dxa"/>
            <w:vAlign w:val="center"/>
          </w:tcPr>
          <w:p w14:paraId="17C0848A" w14:textId="77777777" w:rsidR="009B574E" w:rsidRDefault="009B5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135" w:type="dxa"/>
            <w:vMerge/>
            <w:vAlign w:val="center"/>
          </w:tcPr>
          <w:p w14:paraId="4FA96C3C" w14:textId="77777777" w:rsidR="009B574E" w:rsidRDefault="009B5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187" w:type="dxa"/>
            <w:vMerge/>
            <w:vAlign w:val="center"/>
          </w:tcPr>
          <w:p w14:paraId="31AA2C4A" w14:textId="77777777" w:rsidR="009B574E" w:rsidRDefault="009B5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9B574E" w14:paraId="4FE4A2AE" w14:textId="77777777" w:rsidTr="00846DFF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363" w:type="dxa"/>
            <w:vMerge/>
            <w:vAlign w:val="center"/>
          </w:tcPr>
          <w:p w14:paraId="72F864E1" w14:textId="77777777" w:rsidR="009B574E" w:rsidRDefault="009B574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761" w:type="dxa"/>
            <w:vAlign w:val="center"/>
          </w:tcPr>
          <w:p w14:paraId="3E43087F" w14:textId="77777777" w:rsidR="009B574E" w:rsidRDefault="009B574E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Tel/fax</w:t>
            </w:r>
          </w:p>
        </w:tc>
        <w:tc>
          <w:tcPr>
            <w:tcW w:w="2766" w:type="dxa"/>
            <w:vAlign w:val="center"/>
          </w:tcPr>
          <w:p w14:paraId="2CA9B43F" w14:textId="77777777" w:rsidR="009B574E" w:rsidRDefault="009B5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135" w:type="dxa"/>
            <w:vMerge/>
            <w:vAlign w:val="center"/>
          </w:tcPr>
          <w:p w14:paraId="0574B300" w14:textId="77777777" w:rsidR="009B574E" w:rsidRDefault="009B5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187" w:type="dxa"/>
            <w:vMerge/>
            <w:vAlign w:val="center"/>
          </w:tcPr>
          <w:p w14:paraId="6903BFDE" w14:textId="77777777" w:rsidR="009B574E" w:rsidRDefault="009B5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9B574E" w14:paraId="0132C1E2" w14:textId="77777777" w:rsidTr="00846DFF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363" w:type="dxa"/>
            <w:vMerge/>
            <w:vAlign w:val="center"/>
          </w:tcPr>
          <w:p w14:paraId="1141D0CB" w14:textId="77777777" w:rsidR="009B574E" w:rsidRDefault="009B574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761" w:type="dxa"/>
            <w:vAlign w:val="center"/>
          </w:tcPr>
          <w:p w14:paraId="24F3BE96" w14:textId="77777777" w:rsidR="009B574E" w:rsidRDefault="009B574E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e-mail</w:t>
            </w:r>
          </w:p>
        </w:tc>
        <w:tc>
          <w:tcPr>
            <w:tcW w:w="2766" w:type="dxa"/>
            <w:vAlign w:val="center"/>
          </w:tcPr>
          <w:p w14:paraId="35E334DE" w14:textId="77777777" w:rsidR="009B574E" w:rsidRDefault="009B5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135" w:type="dxa"/>
            <w:vMerge/>
            <w:vAlign w:val="center"/>
          </w:tcPr>
          <w:p w14:paraId="68700136" w14:textId="77777777" w:rsidR="009B574E" w:rsidRDefault="009B5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187" w:type="dxa"/>
            <w:vMerge/>
            <w:vAlign w:val="center"/>
          </w:tcPr>
          <w:p w14:paraId="2BEB6948" w14:textId="77777777" w:rsidR="009B574E" w:rsidRDefault="009B5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9B574E" w14:paraId="7244D68B" w14:textId="77777777" w:rsidTr="00846DFF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363" w:type="dxa"/>
            <w:vMerge/>
            <w:vAlign w:val="center"/>
          </w:tcPr>
          <w:p w14:paraId="13449C99" w14:textId="77777777" w:rsidR="009B574E" w:rsidRDefault="009B574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761" w:type="dxa"/>
            <w:vAlign w:val="center"/>
          </w:tcPr>
          <w:p w14:paraId="4A38547A" w14:textId="77777777" w:rsidR="009B574E" w:rsidRDefault="009B574E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IČ</w:t>
            </w:r>
          </w:p>
        </w:tc>
        <w:tc>
          <w:tcPr>
            <w:tcW w:w="2766" w:type="dxa"/>
            <w:vAlign w:val="center"/>
          </w:tcPr>
          <w:p w14:paraId="6E0DA8D1" w14:textId="77777777" w:rsidR="009B574E" w:rsidRDefault="009B5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135" w:type="dxa"/>
            <w:vMerge/>
            <w:vAlign w:val="center"/>
          </w:tcPr>
          <w:p w14:paraId="1D125004" w14:textId="77777777" w:rsidR="009B574E" w:rsidRDefault="009B5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187" w:type="dxa"/>
            <w:vMerge/>
            <w:vAlign w:val="center"/>
          </w:tcPr>
          <w:p w14:paraId="6294671E" w14:textId="77777777" w:rsidR="009B574E" w:rsidRDefault="009B5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9B574E" w14:paraId="34BDF3D7" w14:textId="77777777" w:rsidTr="00846DFF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363" w:type="dxa"/>
            <w:vMerge/>
            <w:vAlign w:val="center"/>
          </w:tcPr>
          <w:p w14:paraId="55E77ADF" w14:textId="77777777" w:rsidR="009B574E" w:rsidRDefault="009B574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761" w:type="dxa"/>
            <w:vAlign w:val="center"/>
          </w:tcPr>
          <w:p w14:paraId="2C6197E7" w14:textId="77777777" w:rsidR="009B574E" w:rsidRDefault="009B574E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DIČ</w:t>
            </w:r>
          </w:p>
        </w:tc>
        <w:tc>
          <w:tcPr>
            <w:tcW w:w="2766" w:type="dxa"/>
            <w:vAlign w:val="center"/>
          </w:tcPr>
          <w:p w14:paraId="370D390F" w14:textId="77777777" w:rsidR="009B574E" w:rsidRDefault="009B5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135" w:type="dxa"/>
            <w:vMerge/>
            <w:vAlign w:val="center"/>
          </w:tcPr>
          <w:p w14:paraId="1152BA83" w14:textId="77777777" w:rsidR="009B574E" w:rsidRDefault="009B5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187" w:type="dxa"/>
            <w:vMerge/>
            <w:vAlign w:val="center"/>
          </w:tcPr>
          <w:p w14:paraId="2DC9E0B3" w14:textId="77777777" w:rsidR="009B574E" w:rsidRDefault="009B5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9B574E" w14:paraId="4266468A" w14:textId="77777777" w:rsidTr="00846DFF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363" w:type="dxa"/>
            <w:vMerge/>
            <w:vAlign w:val="center"/>
          </w:tcPr>
          <w:p w14:paraId="76405D83" w14:textId="77777777" w:rsidR="009B574E" w:rsidRDefault="009B574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761" w:type="dxa"/>
            <w:vAlign w:val="center"/>
          </w:tcPr>
          <w:p w14:paraId="1E5065B3" w14:textId="77777777" w:rsidR="009B574E" w:rsidRDefault="009B574E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Spisová značka v obchodním rejstříku:</w:t>
            </w:r>
          </w:p>
        </w:tc>
        <w:tc>
          <w:tcPr>
            <w:tcW w:w="2766" w:type="dxa"/>
            <w:vAlign w:val="center"/>
          </w:tcPr>
          <w:p w14:paraId="0D5A484A" w14:textId="77777777" w:rsidR="009B574E" w:rsidRDefault="009B5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135" w:type="dxa"/>
            <w:vMerge/>
            <w:vAlign w:val="center"/>
          </w:tcPr>
          <w:p w14:paraId="5B940491" w14:textId="77777777" w:rsidR="009B574E" w:rsidRDefault="009B5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187" w:type="dxa"/>
            <w:vMerge/>
            <w:vAlign w:val="center"/>
          </w:tcPr>
          <w:p w14:paraId="588005AB" w14:textId="77777777" w:rsidR="009B574E" w:rsidRDefault="009B5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9B574E" w14:paraId="60BDF128" w14:textId="77777777" w:rsidTr="00846DFF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363" w:type="dxa"/>
            <w:vMerge/>
            <w:vAlign w:val="center"/>
          </w:tcPr>
          <w:p w14:paraId="68ACF8AB" w14:textId="77777777" w:rsidR="009B574E" w:rsidRDefault="009B574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761" w:type="dxa"/>
            <w:vAlign w:val="center"/>
          </w:tcPr>
          <w:p w14:paraId="4ECC9E79" w14:textId="77777777" w:rsidR="009B574E" w:rsidRDefault="009B574E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Osoba oprávněná jednat za uchazeče:</w:t>
            </w:r>
          </w:p>
        </w:tc>
        <w:tc>
          <w:tcPr>
            <w:tcW w:w="2766" w:type="dxa"/>
            <w:vAlign w:val="center"/>
          </w:tcPr>
          <w:p w14:paraId="1AE86672" w14:textId="77777777" w:rsidR="009B574E" w:rsidRDefault="009B5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135" w:type="dxa"/>
            <w:vMerge/>
            <w:vAlign w:val="center"/>
          </w:tcPr>
          <w:p w14:paraId="60AED8C3" w14:textId="77777777" w:rsidR="009B574E" w:rsidRDefault="009B5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187" w:type="dxa"/>
            <w:vMerge/>
            <w:vAlign w:val="center"/>
          </w:tcPr>
          <w:p w14:paraId="2EBE9745" w14:textId="77777777" w:rsidR="009B574E" w:rsidRDefault="009B5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9B574E" w14:paraId="73A6BAC2" w14:textId="77777777" w:rsidTr="00846DFF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363" w:type="dxa"/>
            <w:vMerge/>
            <w:vAlign w:val="center"/>
          </w:tcPr>
          <w:p w14:paraId="71D9631F" w14:textId="77777777" w:rsidR="009B574E" w:rsidRDefault="009B574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761" w:type="dxa"/>
            <w:vAlign w:val="center"/>
          </w:tcPr>
          <w:p w14:paraId="3BBC8310" w14:textId="77777777" w:rsidR="009B574E" w:rsidRDefault="009B574E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Osoby zmocněné k dalším jednáním:</w:t>
            </w:r>
          </w:p>
        </w:tc>
        <w:tc>
          <w:tcPr>
            <w:tcW w:w="2766" w:type="dxa"/>
            <w:vAlign w:val="center"/>
          </w:tcPr>
          <w:p w14:paraId="49FCDEBE" w14:textId="77777777" w:rsidR="009B574E" w:rsidRDefault="009B5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135" w:type="dxa"/>
            <w:vMerge/>
            <w:vAlign w:val="center"/>
          </w:tcPr>
          <w:p w14:paraId="04FA0860" w14:textId="77777777" w:rsidR="009B574E" w:rsidRDefault="009B5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187" w:type="dxa"/>
            <w:vMerge/>
            <w:vAlign w:val="center"/>
          </w:tcPr>
          <w:p w14:paraId="07200D31" w14:textId="77777777" w:rsidR="009B574E" w:rsidRDefault="009B5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9B574E" w14:paraId="7ACE66EE" w14:textId="77777777" w:rsidTr="00846DFF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363" w:type="dxa"/>
            <w:vMerge/>
            <w:vAlign w:val="center"/>
          </w:tcPr>
          <w:p w14:paraId="5E5799E3" w14:textId="77777777" w:rsidR="009B574E" w:rsidRDefault="009B574E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761" w:type="dxa"/>
            <w:vAlign w:val="center"/>
          </w:tcPr>
          <w:p w14:paraId="61B78B94" w14:textId="77777777" w:rsidR="009B574E" w:rsidRDefault="009B574E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Osoby zmocněné k dalším jednáním:</w:t>
            </w:r>
          </w:p>
        </w:tc>
        <w:tc>
          <w:tcPr>
            <w:tcW w:w="2766" w:type="dxa"/>
            <w:vAlign w:val="center"/>
          </w:tcPr>
          <w:p w14:paraId="59729F1B" w14:textId="77777777" w:rsidR="009B574E" w:rsidRDefault="009B5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135" w:type="dxa"/>
            <w:vMerge/>
            <w:vAlign w:val="center"/>
          </w:tcPr>
          <w:p w14:paraId="1D4EAFB1" w14:textId="77777777" w:rsidR="009B574E" w:rsidRDefault="009B5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187" w:type="dxa"/>
            <w:vMerge/>
            <w:vAlign w:val="center"/>
          </w:tcPr>
          <w:p w14:paraId="6EB6EDD1" w14:textId="77777777" w:rsidR="009B574E" w:rsidRDefault="009B5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14:paraId="5B4FA9FA" w14:textId="77777777" w:rsidR="00846DFF" w:rsidRPr="00846DFF" w:rsidRDefault="00846DFF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* </w:t>
      </w:r>
      <w:r w:rsidRPr="00846DFF">
        <w:rPr>
          <w:rFonts w:ascii="Arial" w:hAnsi="Arial" w:cs="Arial"/>
          <w:sz w:val="16"/>
          <w:szCs w:val="16"/>
        </w:rPr>
        <w:t>Tabulku použijte tolikrát, kolikrát je potřeba</w:t>
      </w:r>
    </w:p>
    <w:sectPr w:rsidR="00846DFF" w:rsidRPr="00846DFF" w:rsidSect="00846DFF">
      <w:headerReference w:type="default" r:id="rId7"/>
      <w:footerReference w:type="default" r:id="rId8"/>
      <w:pgSz w:w="11906" w:h="16838" w:code="9"/>
      <w:pgMar w:top="1417" w:right="1417" w:bottom="1417" w:left="141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1F1EE" w14:textId="77777777" w:rsidR="006550AE" w:rsidRDefault="006550AE">
      <w:r>
        <w:separator/>
      </w:r>
    </w:p>
  </w:endnote>
  <w:endnote w:type="continuationSeparator" w:id="0">
    <w:p w14:paraId="004901EC" w14:textId="77777777" w:rsidR="006550AE" w:rsidRDefault="00655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E98BE" w14:textId="77777777" w:rsidR="009B574E" w:rsidRDefault="009B574E">
    <w:pPr>
      <w:pStyle w:val="Zpat"/>
      <w:jc w:val="center"/>
      <w:rPr>
        <w:sz w:val="16"/>
      </w:rPr>
    </w:pPr>
    <w:r>
      <w:rPr>
        <w:sz w:val="16"/>
      </w:rPr>
      <w:t xml:space="preserve">Strana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C87F39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 xml:space="preserve"> (celkem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 w:rsidR="00C87F39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66198" w14:textId="77777777" w:rsidR="006550AE" w:rsidRDefault="006550AE">
      <w:r>
        <w:separator/>
      </w:r>
    </w:p>
  </w:footnote>
  <w:footnote w:type="continuationSeparator" w:id="0">
    <w:p w14:paraId="23B1F34D" w14:textId="77777777" w:rsidR="006550AE" w:rsidRDefault="00655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2C84E" w14:textId="77777777" w:rsidR="009B574E" w:rsidRDefault="009B574E">
    <w:pPr>
      <w:pStyle w:val="Zhlav"/>
      <w:jc w:val="right"/>
      <w:rPr>
        <w:sz w:val="16"/>
      </w:rPr>
    </w:pPr>
    <w:r>
      <w:rPr>
        <w:i/>
        <w:iCs/>
        <w:sz w:val="16"/>
      </w:rPr>
      <w:t>Přílo</w:t>
    </w:r>
    <w:r w:rsidR="005A100B">
      <w:rPr>
        <w:i/>
        <w:iCs/>
        <w:sz w:val="16"/>
      </w:rPr>
      <w:t>ha č.</w:t>
    </w:r>
    <w:r w:rsidR="003A7044">
      <w:rPr>
        <w:i/>
        <w:iCs/>
        <w:sz w:val="16"/>
      </w:rPr>
      <w:t xml:space="preserve"> 4</w:t>
    </w:r>
    <w:r w:rsidR="00846DFF">
      <w:rPr>
        <w:i/>
        <w:iCs/>
        <w:sz w:val="16"/>
      </w:rPr>
      <w:t xml:space="preserve"> </w:t>
    </w:r>
    <w:r w:rsidR="008B7DA3">
      <w:rPr>
        <w:i/>
        <w:iCs/>
        <w:sz w:val="16"/>
      </w:rPr>
      <w:t>Poptávky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939C3"/>
    <w:multiLevelType w:val="hybridMultilevel"/>
    <w:tmpl w:val="203E2F6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3867706">
      <w:start w:val="6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33939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DFF"/>
    <w:rsid w:val="000E3907"/>
    <w:rsid w:val="00151DEF"/>
    <w:rsid w:val="00182413"/>
    <w:rsid w:val="001D5F87"/>
    <w:rsid w:val="0028129F"/>
    <w:rsid w:val="00327E7D"/>
    <w:rsid w:val="003A7044"/>
    <w:rsid w:val="0040413F"/>
    <w:rsid w:val="00415548"/>
    <w:rsid w:val="004B5D22"/>
    <w:rsid w:val="00551EE9"/>
    <w:rsid w:val="005A100B"/>
    <w:rsid w:val="005C7A97"/>
    <w:rsid w:val="005E2DBE"/>
    <w:rsid w:val="00607FEE"/>
    <w:rsid w:val="006550AE"/>
    <w:rsid w:val="00780C9E"/>
    <w:rsid w:val="007D6953"/>
    <w:rsid w:val="00846DFF"/>
    <w:rsid w:val="008B7DA3"/>
    <w:rsid w:val="009B574E"/>
    <w:rsid w:val="009F2694"/>
    <w:rsid w:val="009F7463"/>
    <w:rsid w:val="00A0401F"/>
    <w:rsid w:val="00A678D2"/>
    <w:rsid w:val="00B0186D"/>
    <w:rsid w:val="00C87F39"/>
    <w:rsid w:val="00CB00D2"/>
    <w:rsid w:val="00D3323C"/>
    <w:rsid w:val="00E1035C"/>
    <w:rsid w:val="00E63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3E92E9"/>
  <w15:chartTrackingRefBased/>
  <w15:docId w15:val="{A4A9BBAA-A88A-43EA-AC2B-FFF03AC3C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rFonts w:ascii="Arial" w:hAnsi="Arial" w:cs="Arial"/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paragraph" w:styleId="Podtitul">
    <w:name w:val="Podtitul"/>
    <w:basedOn w:val="Normln"/>
    <w:qFormat/>
    <w:pPr>
      <w:jc w:val="center"/>
    </w:pPr>
    <w:rPr>
      <w:rFonts w:ascii="Arial" w:hAnsi="Arial" w:cs="Arial"/>
      <w:b/>
      <w:bCs/>
      <w:sz w:val="28"/>
    </w:rPr>
  </w:style>
  <w:style w:type="paragraph" w:styleId="Zkladntext">
    <w:name w:val="Body Text"/>
    <w:basedOn w:val="Normln"/>
    <w:semiHidden/>
    <w:pPr>
      <w:jc w:val="center"/>
    </w:pPr>
    <w:rPr>
      <w:rFonts w:ascii="Arial" w:hAnsi="Arial" w:cs="Arial"/>
      <w:b/>
      <w:bCs/>
    </w:rPr>
  </w:style>
  <w:style w:type="character" w:customStyle="1" w:styleId="ZhlavChar">
    <w:name w:val="Záhlaví Char"/>
    <w:link w:val="Zhlav"/>
    <w:uiPriority w:val="99"/>
    <w:locked/>
    <w:rsid w:val="00846DFF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46D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MěÚ Nejdek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Bečvářová</dc:creator>
  <cp:keywords/>
  <cp:lastModifiedBy>Kuchař Martin</cp:lastModifiedBy>
  <cp:revision>2</cp:revision>
  <cp:lastPrinted>2018-04-10T08:25:00Z</cp:lastPrinted>
  <dcterms:created xsi:type="dcterms:W3CDTF">2022-07-20T14:26:00Z</dcterms:created>
  <dcterms:modified xsi:type="dcterms:W3CDTF">2022-07-20T14:26:00Z</dcterms:modified>
</cp:coreProperties>
</file>